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FB404F" w:rsidRDefault="00FB404F">
      <w:pPr>
        <w:rPr>
          <w:rFonts w:ascii="Old English Text MT" w:hAnsi="Old English Text MT"/>
          <w:b/>
          <w:sz w:val="48"/>
          <w:szCs w:val="48"/>
        </w:rPr>
      </w:pPr>
      <w:r w:rsidRPr="00FB404F">
        <w:rPr>
          <w:rFonts w:ascii="Old English Text MT" w:hAnsi="Old English Text MT"/>
          <w:b/>
          <w:sz w:val="48"/>
          <w:szCs w:val="48"/>
        </w:rPr>
        <w:t>Jakobsdorf</w:t>
      </w:r>
    </w:p>
    <w:p w:rsidR="00FB404F" w:rsidRPr="00FB404F" w:rsidRDefault="00FB404F">
      <w:pPr>
        <w:rPr>
          <w:sz w:val="32"/>
          <w:szCs w:val="32"/>
        </w:rPr>
      </w:pPr>
      <w:r w:rsidRPr="00FB40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9865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straß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04F" w:rsidRPr="00FB404F" w:rsidRDefault="00FB404F">
      <w:pPr>
        <w:rPr>
          <w:sz w:val="32"/>
          <w:szCs w:val="32"/>
        </w:rPr>
      </w:pPr>
    </w:p>
    <w:p w:rsidR="00FB404F" w:rsidRPr="00FB404F" w:rsidRDefault="00FB404F">
      <w:pPr>
        <w:rPr>
          <w:sz w:val="32"/>
          <w:szCs w:val="32"/>
        </w:rPr>
      </w:pPr>
    </w:p>
    <w:p w:rsidR="00FB404F" w:rsidRPr="00FB404F" w:rsidRDefault="00FB404F">
      <w:pPr>
        <w:rPr>
          <w:sz w:val="32"/>
          <w:szCs w:val="32"/>
        </w:rPr>
      </w:pPr>
      <w:r w:rsidRPr="00FB40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42201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stha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4F" w:rsidRPr="00FB404F" w:rsidRDefault="00FB404F">
      <w:pPr>
        <w:rPr>
          <w:sz w:val="32"/>
          <w:szCs w:val="32"/>
        </w:rPr>
      </w:pPr>
      <w:r w:rsidRPr="00FB404F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4156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4F" w:rsidRPr="00FB404F" w:rsidRDefault="00FB404F">
      <w:pPr>
        <w:rPr>
          <w:sz w:val="32"/>
          <w:szCs w:val="32"/>
        </w:rPr>
      </w:pPr>
      <w:r w:rsidRPr="00FB404F">
        <w:rPr>
          <w:sz w:val="32"/>
          <w:szCs w:val="32"/>
        </w:rPr>
        <w:t>Herrenhaus in deutscher Zeit</w:t>
      </w:r>
    </w:p>
    <w:p w:rsidR="00FB404F" w:rsidRPr="00FB404F" w:rsidRDefault="00FB404F">
      <w:pPr>
        <w:rPr>
          <w:sz w:val="32"/>
          <w:szCs w:val="32"/>
        </w:rPr>
      </w:pPr>
      <w:r w:rsidRPr="00FB404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50723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us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4F" w:rsidRPr="00FB404F" w:rsidRDefault="00FB404F">
      <w:pPr>
        <w:rPr>
          <w:sz w:val="32"/>
          <w:szCs w:val="32"/>
        </w:rPr>
      </w:pPr>
      <w:r w:rsidRPr="00FB404F">
        <w:rPr>
          <w:sz w:val="32"/>
          <w:szCs w:val="32"/>
        </w:rPr>
        <w:t xml:space="preserve">Herrenhaus in </w:t>
      </w:r>
      <w:proofErr w:type="spellStart"/>
      <w:r w:rsidRPr="00FB404F">
        <w:rPr>
          <w:sz w:val="32"/>
          <w:szCs w:val="32"/>
        </w:rPr>
        <w:t>poln</w:t>
      </w:r>
      <w:proofErr w:type="spellEnd"/>
      <w:r w:rsidRPr="00FB404F">
        <w:rPr>
          <w:sz w:val="32"/>
          <w:szCs w:val="32"/>
        </w:rPr>
        <w:t>. Zeit</w:t>
      </w:r>
    </w:p>
    <w:sectPr w:rsidR="00FB404F" w:rsidRPr="00FB40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4F"/>
    <w:rsid w:val="0047606A"/>
    <w:rsid w:val="005B68D7"/>
    <w:rsid w:val="00FB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A3224"/>
  <w15:chartTrackingRefBased/>
  <w15:docId w15:val="{4CDFA1B2-3FB6-488A-A104-DA404A0D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2019-11-08T05:50:00Z</dcterms:created>
  <dcterms:modified xsi:type="dcterms:W3CDTF">2019-11-08T05:53:00Z</dcterms:modified>
</cp:coreProperties>
</file>