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0F0" w:rsidRPr="00E110F0" w:rsidRDefault="00E110F0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E110F0">
        <w:rPr>
          <w:rFonts w:ascii="Old English Text MT" w:hAnsi="Old English Text MT"/>
          <w:b/>
          <w:sz w:val="48"/>
          <w:szCs w:val="48"/>
        </w:rPr>
        <w:t>Töppendorf</w:t>
      </w:r>
      <w:proofErr w:type="spellEnd"/>
    </w:p>
    <w:p w:rsidR="00F359DA" w:rsidRDefault="00E110F0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5760720" cy="37414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k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0F0" w:rsidRDefault="00E110F0">
      <w:r>
        <w:rPr>
          <w:noProof/>
          <w:lang w:eastAsia="de-DE"/>
        </w:rPr>
        <w:drawing>
          <wp:inline distT="0" distB="0" distL="0" distR="0">
            <wp:extent cx="5760720" cy="41021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eppendorf Schloß (P Tscherny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0F0" w:rsidRPr="00E110F0" w:rsidRDefault="00E110F0">
      <w:pPr>
        <w:rPr>
          <w:sz w:val="32"/>
          <w:szCs w:val="32"/>
        </w:rPr>
      </w:pPr>
      <w:proofErr w:type="spellStart"/>
      <w:r w:rsidRPr="00E110F0">
        <w:rPr>
          <w:sz w:val="32"/>
          <w:szCs w:val="32"/>
        </w:rPr>
        <w:t>Schloß</w:t>
      </w:r>
      <w:proofErr w:type="spellEnd"/>
      <w:r w:rsidRPr="00E110F0">
        <w:rPr>
          <w:sz w:val="32"/>
          <w:szCs w:val="32"/>
        </w:rPr>
        <w:t xml:space="preserve"> </w:t>
      </w:r>
      <w:proofErr w:type="spellStart"/>
      <w:r w:rsidRPr="00E110F0">
        <w:rPr>
          <w:sz w:val="32"/>
          <w:szCs w:val="32"/>
        </w:rPr>
        <w:t>Töppendorf</w:t>
      </w:r>
      <w:proofErr w:type="spellEnd"/>
    </w:p>
    <w:p w:rsidR="00E110F0" w:rsidRDefault="00E110F0">
      <w:r>
        <w:rPr>
          <w:noProof/>
          <w:lang w:eastAsia="de-DE"/>
        </w:rPr>
        <w:lastRenderedPageBreak/>
        <w:drawing>
          <wp:inline distT="0" distB="0" distL="0" distR="0">
            <wp:extent cx="5701769" cy="755332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karte Töppendorf (P Tscherny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8" cy="756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0F0" w:rsidRDefault="00E110F0"/>
    <w:p w:rsidR="00E110F0" w:rsidRDefault="00E110F0"/>
    <w:p w:rsidR="00E110F0" w:rsidRDefault="00E110F0"/>
    <w:p w:rsidR="00E110F0" w:rsidRDefault="00E110F0"/>
    <w:p w:rsidR="00E110F0" w:rsidRDefault="00E110F0"/>
    <w:p w:rsidR="00E110F0" w:rsidRDefault="00E110F0"/>
    <w:p w:rsidR="00E110F0" w:rsidRDefault="00E110F0"/>
    <w:p w:rsidR="00E110F0" w:rsidRDefault="00E110F0"/>
    <w:p w:rsidR="00E110F0" w:rsidRDefault="00E110F0"/>
    <w:p w:rsidR="00E110F0" w:rsidRDefault="00E110F0"/>
    <w:p w:rsidR="00E110F0" w:rsidRDefault="00E110F0"/>
    <w:p w:rsidR="00E110F0" w:rsidRDefault="00E110F0"/>
    <w:p w:rsidR="00E110F0" w:rsidRDefault="00E110F0">
      <w:r>
        <w:rPr>
          <w:noProof/>
          <w:lang w:eastAsia="de-DE"/>
        </w:rPr>
        <w:drawing>
          <wp:inline distT="0" distB="0" distL="0" distR="0">
            <wp:extent cx="5760720" cy="395160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10900 Richtfest Willi Dusche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0F0" w:rsidRPr="00E110F0" w:rsidRDefault="00E110F0">
      <w:pPr>
        <w:rPr>
          <w:sz w:val="32"/>
          <w:szCs w:val="32"/>
        </w:rPr>
      </w:pPr>
      <w:r w:rsidRPr="00E110F0">
        <w:rPr>
          <w:sz w:val="32"/>
          <w:szCs w:val="32"/>
        </w:rPr>
        <w:t xml:space="preserve">Richtfest bei Willi </w:t>
      </w:r>
      <w:proofErr w:type="spellStart"/>
      <w:r w:rsidRPr="00E110F0">
        <w:rPr>
          <w:sz w:val="32"/>
          <w:szCs w:val="32"/>
        </w:rPr>
        <w:t>Duschek</w:t>
      </w:r>
      <w:proofErr w:type="spellEnd"/>
    </w:p>
    <w:sectPr w:rsidR="00E110F0" w:rsidRPr="00E110F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0F0"/>
    <w:rsid w:val="0047606A"/>
    <w:rsid w:val="005B68D7"/>
    <w:rsid w:val="00E1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476D7"/>
  <w15:chartTrackingRefBased/>
  <w15:docId w15:val="{4E62B559-EB91-4400-86D6-2AD1D8056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2019-11-12T06:18:00Z</dcterms:created>
  <dcterms:modified xsi:type="dcterms:W3CDTF">2019-11-12T06:23:00Z</dcterms:modified>
</cp:coreProperties>
</file>