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14F" w:rsidRPr="00D5214F" w:rsidRDefault="00D5214F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D5214F">
        <w:rPr>
          <w:rFonts w:ascii="Old English Text MT" w:hAnsi="Old English Text MT"/>
          <w:b/>
          <w:sz w:val="48"/>
          <w:szCs w:val="48"/>
        </w:rPr>
        <w:t>Wonnwitz</w:t>
      </w:r>
      <w:proofErr w:type="spellEnd"/>
    </w:p>
    <w:p w:rsidR="00D5214F" w:rsidRPr="00D5214F" w:rsidRDefault="00D5214F">
      <w:pPr>
        <w:rPr>
          <w:sz w:val="32"/>
          <w:szCs w:val="32"/>
        </w:rPr>
      </w:pPr>
    </w:p>
    <w:p w:rsidR="00F359DA" w:rsidRDefault="00D5214F">
      <w:pPr>
        <w:rPr>
          <w:sz w:val="32"/>
          <w:szCs w:val="32"/>
        </w:rPr>
      </w:pPr>
      <w:r w:rsidRPr="00D521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582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19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F" w:rsidRPr="00D5214F" w:rsidRDefault="00D5214F">
      <w:pPr>
        <w:rPr>
          <w:sz w:val="32"/>
          <w:szCs w:val="32"/>
        </w:rPr>
      </w:pPr>
      <w:r w:rsidRPr="00D521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039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F" w:rsidRPr="00D5214F" w:rsidRDefault="00D5214F">
      <w:pPr>
        <w:rPr>
          <w:sz w:val="32"/>
          <w:szCs w:val="32"/>
        </w:rPr>
      </w:pPr>
      <w:r w:rsidRPr="00D5214F">
        <w:rPr>
          <w:sz w:val="32"/>
          <w:szCs w:val="32"/>
        </w:rPr>
        <w:t>Blick in Richtung auf das Herrengut</w:t>
      </w:r>
    </w:p>
    <w:p w:rsidR="00D5214F" w:rsidRPr="00D5214F" w:rsidRDefault="00D5214F">
      <w:pPr>
        <w:rPr>
          <w:sz w:val="32"/>
          <w:szCs w:val="32"/>
        </w:rPr>
      </w:pPr>
      <w:r w:rsidRPr="00D5214F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8741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loß Herrenha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F" w:rsidRPr="00D5214F" w:rsidRDefault="00D5214F">
      <w:pPr>
        <w:rPr>
          <w:sz w:val="32"/>
          <w:szCs w:val="32"/>
        </w:rPr>
      </w:pPr>
      <w:r w:rsidRPr="00D5214F">
        <w:rPr>
          <w:sz w:val="32"/>
          <w:szCs w:val="32"/>
        </w:rPr>
        <w:t xml:space="preserve">Das </w:t>
      </w:r>
      <w:proofErr w:type="spellStart"/>
      <w:r w:rsidRPr="00D5214F">
        <w:rPr>
          <w:sz w:val="32"/>
          <w:szCs w:val="32"/>
        </w:rPr>
        <w:t>Schloß</w:t>
      </w:r>
      <w:proofErr w:type="spellEnd"/>
      <w:r w:rsidRPr="00D5214F">
        <w:rPr>
          <w:sz w:val="32"/>
          <w:szCs w:val="32"/>
        </w:rPr>
        <w:t xml:space="preserve">/Herrenhaus nach dem Krieg </w:t>
      </w:r>
    </w:p>
    <w:p w:rsidR="00D5214F" w:rsidRPr="00D5214F" w:rsidRDefault="00D5214F">
      <w:pPr>
        <w:rPr>
          <w:sz w:val="32"/>
          <w:szCs w:val="32"/>
        </w:rPr>
      </w:pPr>
    </w:p>
    <w:p w:rsidR="00D5214F" w:rsidRPr="00D5214F" w:rsidRDefault="00D5214F">
      <w:pPr>
        <w:rPr>
          <w:sz w:val="32"/>
          <w:szCs w:val="32"/>
        </w:rPr>
      </w:pPr>
      <w:r w:rsidRPr="00D521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8838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loß-Ru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F" w:rsidRPr="00D5214F" w:rsidRDefault="00D5214F" w:rsidP="00D5214F">
      <w:pPr>
        <w:rPr>
          <w:sz w:val="32"/>
          <w:szCs w:val="32"/>
        </w:rPr>
      </w:pPr>
      <w:r w:rsidRPr="00D5214F">
        <w:rPr>
          <w:sz w:val="32"/>
          <w:szCs w:val="32"/>
        </w:rPr>
        <w:t xml:space="preserve">Das </w:t>
      </w:r>
      <w:proofErr w:type="spellStart"/>
      <w:r w:rsidRPr="00D5214F">
        <w:rPr>
          <w:sz w:val="32"/>
          <w:szCs w:val="32"/>
        </w:rPr>
        <w:t>Schloß</w:t>
      </w:r>
      <w:proofErr w:type="spellEnd"/>
      <w:r w:rsidRPr="00D5214F">
        <w:rPr>
          <w:sz w:val="32"/>
          <w:szCs w:val="32"/>
        </w:rPr>
        <w:t xml:space="preserve">/Herrenhaus </w:t>
      </w:r>
      <w:r w:rsidRPr="00D5214F">
        <w:rPr>
          <w:sz w:val="32"/>
          <w:szCs w:val="32"/>
        </w:rPr>
        <w:t>in polnischer Zeit</w:t>
      </w:r>
      <w:r w:rsidRPr="00D5214F">
        <w:rPr>
          <w:sz w:val="32"/>
          <w:szCs w:val="32"/>
        </w:rPr>
        <w:t xml:space="preserve"> </w:t>
      </w:r>
    </w:p>
    <w:p w:rsidR="00D5214F" w:rsidRPr="00D5214F" w:rsidRDefault="00D5214F">
      <w:pPr>
        <w:rPr>
          <w:sz w:val="32"/>
          <w:szCs w:val="32"/>
        </w:rPr>
      </w:pPr>
    </w:p>
    <w:p w:rsidR="00D5214F" w:rsidRPr="00D5214F" w:rsidRDefault="00D5214F">
      <w:pPr>
        <w:rPr>
          <w:sz w:val="32"/>
          <w:szCs w:val="32"/>
        </w:rPr>
      </w:pPr>
      <w:bookmarkStart w:id="0" w:name="_GoBack"/>
      <w:bookmarkEnd w:id="0"/>
      <w:r w:rsidRPr="00D5214F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0202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llungen des Schlos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F" w:rsidRPr="00D5214F" w:rsidRDefault="00D5214F">
      <w:pPr>
        <w:rPr>
          <w:sz w:val="32"/>
          <w:szCs w:val="32"/>
        </w:rPr>
      </w:pPr>
      <w:r w:rsidRPr="00D5214F">
        <w:rPr>
          <w:sz w:val="32"/>
          <w:szCs w:val="32"/>
        </w:rPr>
        <w:t>Gutsgebäude</w:t>
      </w:r>
    </w:p>
    <w:p w:rsidR="00D5214F" w:rsidRPr="00D5214F" w:rsidRDefault="00D5214F">
      <w:pPr>
        <w:rPr>
          <w:sz w:val="32"/>
          <w:szCs w:val="32"/>
        </w:rPr>
      </w:pPr>
    </w:p>
    <w:p w:rsidR="00D5214F" w:rsidRPr="00D5214F" w:rsidRDefault="00D5214F">
      <w:pPr>
        <w:rPr>
          <w:sz w:val="32"/>
          <w:szCs w:val="32"/>
        </w:rPr>
      </w:pPr>
    </w:p>
    <w:p w:rsidR="00D5214F" w:rsidRPr="00D5214F" w:rsidRDefault="00D5214F">
      <w:pPr>
        <w:rPr>
          <w:sz w:val="32"/>
          <w:szCs w:val="32"/>
        </w:rPr>
      </w:pPr>
      <w:r w:rsidRPr="00D521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4937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stwirtschaft Somm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F" w:rsidRPr="00D5214F" w:rsidRDefault="00D5214F">
      <w:pPr>
        <w:rPr>
          <w:sz w:val="32"/>
          <w:szCs w:val="32"/>
        </w:rPr>
      </w:pPr>
      <w:r w:rsidRPr="00D5214F">
        <w:rPr>
          <w:sz w:val="32"/>
          <w:szCs w:val="32"/>
        </w:rPr>
        <w:t>Gastwirtschaft Sommer</w:t>
      </w:r>
    </w:p>
    <w:sectPr w:rsidR="00D5214F" w:rsidRPr="00D521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4F"/>
    <w:rsid w:val="0047606A"/>
    <w:rsid w:val="005B68D7"/>
    <w:rsid w:val="00D5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0F284"/>
  <w15:chartTrackingRefBased/>
  <w15:docId w15:val="{6664AC54-1B3B-4917-BF4E-F9338041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2019-11-13T05:02:00Z</dcterms:created>
  <dcterms:modified xsi:type="dcterms:W3CDTF">2019-11-13T05:09:00Z</dcterms:modified>
</cp:coreProperties>
</file>